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A34" w:rsidRDefault="001B0A34">
      <w:r>
        <w:t>7 класс литература</w:t>
      </w:r>
    </w:p>
    <w:tbl>
      <w:tblPr>
        <w:tblStyle w:val="a3"/>
        <w:tblW w:w="0" w:type="auto"/>
        <w:tblInd w:w="-885" w:type="dxa"/>
        <w:tblLayout w:type="fixed"/>
        <w:tblLook w:val="04A0"/>
      </w:tblPr>
      <w:tblGrid>
        <w:gridCol w:w="993"/>
        <w:gridCol w:w="4962"/>
        <w:gridCol w:w="2126"/>
        <w:gridCol w:w="2375"/>
      </w:tblGrid>
      <w:tr w:rsidR="001B0A34" w:rsidRPr="00A04CCB" w:rsidTr="00A04CCB">
        <w:tc>
          <w:tcPr>
            <w:tcW w:w="993" w:type="dxa"/>
          </w:tcPr>
          <w:p w:rsidR="001B0A34" w:rsidRPr="00A04CCB" w:rsidRDefault="001B0A3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4CCB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4962" w:type="dxa"/>
          </w:tcPr>
          <w:p w:rsidR="001B0A34" w:rsidRPr="00A04CCB" w:rsidRDefault="001B0A3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4CCB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2126" w:type="dxa"/>
          </w:tcPr>
          <w:p w:rsidR="001B0A34" w:rsidRPr="00A04CCB" w:rsidRDefault="001B0A3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4CCB">
              <w:rPr>
                <w:rFonts w:ascii="Times New Roman" w:hAnsi="Times New Roman" w:cs="Times New Roman"/>
                <w:b/>
                <w:sz w:val="28"/>
                <w:szCs w:val="28"/>
              </w:rPr>
              <w:t>задание</w:t>
            </w:r>
          </w:p>
        </w:tc>
        <w:tc>
          <w:tcPr>
            <w:tcW w:w="2375" w:type="dxa"/>
          </w:tcPr>
          <w:p w:rsidR="001B0A34" w:rsidRPr="00A04CCB" w:rsidRDefault="001B0A3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4CCB">
              <w:rPr>
                <w:rFonts w:ascii="Times New Roman" w:hAnsi="Times New Roman" w:cs="Times New Roman"/>
                <w:b/>
                <w:sz w:val="28"/>
                <w:szCs w:val="28"/>
              </w:rPr>
              <w:t>рекомендации</w:t>
            </w:r>
          </w:p>
        </w:tc>
      </w:tr>
      <w:tr w:rsidR="001B0A34" w:rsidRPr="00A04CCB" w:rsidTr="00A04CCB">
        <w:tc>
          <w:tcPr>
            <w:tcW w:w="993" w:type="dxa"/>
          </w:tcPr>
          <w:p w:rsidR="001B0A34" w:rsidRPr="00A04CCB" w:rsidRDefault="001B0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4CCB"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4962" w:type="dxa"/>
          </w:tcPr>
          <w:p w:rsidR="001B0A34" w:rsidRPr="00A04CCB" w:rsidRDefault="00A04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4CC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Расул Гамзатов. Рассказ о поэте. «Опять за спиною родная земля…» и др. Размышления поэта об истоках и основах жизни. Р</w:t>
            </w:r>
            <w:proofErr w:type="gramStart"/>
            <w:r w:rsidRPr="00A04CC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.</w:t>
            </w:r>
            <w:proofErr w:type="gramEnd"/>
            <w:r w:rsidRPr="00A04CC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Бёрнс. Слово о поэте. «Честная бедность» и др. стихотворения. Представления поэта о справедливости и честности. Народно </w:t>
            </w:r>
            <w:proofErr w:type="gramStart"/>
            <w:r w:rsidRPr="00A04CC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-п</w:t>
            </w:r>
            <w:proofErr w:type="gramEnd"/>
            <w:r w:rsidRPr="00A04CC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оэтическая основа и своеобразие лирики Бёрнса.</w:t>
            </w:r>
          </w:p>
        </w:tc>
        <w:tc>
          <w:tcPr>
            <w:tcW w:w="2126" w:type="dxa"/>
          </w:tcPr>
          <w:p w:rsidR="001B0A34" w:rsidRPr="00A04CCB" w:rsidRDefault="00A04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4CCB">
              <w:rPr>
                <w:rFonts w:ascii="Times New Roman" w:hAnsi="Times New Roman" w:cs="Times New Roman"/>
                <w:sz w:val="28"/>
                <w:szCs w:val="28"/>
              </w:rPr>
              <w:t>Сообщение о поэтах.</w:t>
            </w:r>
          </w:p>
        </w:tc>
        <w:tc>
          <w:tcPr>
            <w:tcW w:w="2375" w:type="dxa"/>
          </w:tcPr>
          <w:tbl>
            <w:tblPr>
              <w:tblStyle w:val="a3"/>
              <w:tblW w:w="0" w:type="auto"/>
              <w:tblLayout w:type="fixed"/>
              <w:tblLook w:val="04A0"/>
            </w:tblPr>
            <w:tblGrid>
              <w:gridCol w:w="2393"/>
            </w:tblGrid>
            <w:tr w:rsidR="00A04CCB" w:rsidRPr="00A04CCB" w:rsidTr="008C7F4E">
              <w:tc>
                <w:tcPr>
                  <w:tcW w:w="2393" w:type="dxa"/>
                </w:tcPr>
                <w:p w:rsidR="00A04CCB" w:rsidRPr="00A04CCB" w:rsidRDefault="00A04CCB" w:rsidP="008C7F4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04CC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Результаты  о проделанной работе отправить на почту </w:t>
                  </w:r>
                </w:p>
                <w:p w:rsidR="00A04CCB" w:rsidRPr="00A04CCB" w:rsidRDefault="00A04CCB" w:rsidP="008C7F4E">
                  <w:pPr>
                    <w:spacing w:line="240" w:lineRule="atLeast"/>
                    <w:textAlignment w:val="top"/>
                    <w:rPr>
                      <w:rFonts w:ascii="Times New Roman" w:hAnsi="Times New Roman" w:cs="Times New Roman"/>
                      <w:color w:val="333333"/>
                      <w:sz w:val="28"/>
                      <w:szCs w:val="28"/>
                    </w:rPr>
                  </w:pPr>
                  <w:hyperlink r:id="rId4" w:history="1">
                    <w:r w:rsidRPr="00A04CCB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</w:rPr>
                      <w:t>gazeikinatanyamisha@mail.ru</w:t>
                    </w:r>
                  </w:hyperlink>
                  <w:r w:rsidRPr="00A04CCB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 xml:space="preserve"> срок выполнения 18.05.или на телефон 8(927)4857400</w:t>
                  </w:r>
                </w:p>
                <w:p w:rsidR="00A04CCB" w:rsidRPr="00A04CCB" w:rsidRDefault="00A04CCB" w:rsidP="008C7F4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1B0A34" w:rsidRPr="00A04CCB" w:rsidRDefault="001B0A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0A34" w:rsidRPr="00A04CCB" w:rsidTr="00A04CCB">
        <w:tc>
          <w:tcPr>
            <w:tcW w:w="993" w:type="dxa"/>
          </w:tcPr>
          <w:p w:rsidR="001B0A34" w:rsidRPr="00A04CCB" w:rsidRDefault="00A04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4CCB"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4962" w:type="dxa"/>
          </w:tcPr>
          <w:p w:rsidR="001B0A34" w:rsidRPr="00A04CCB" w:rsidRDefault="00A04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4CCB">
              <w:rPr>
                <w:rFonts w:ascii="Times New Roman" w:hAnsi="Times New Roman" w:cs="Times New Roman"/>
                <w:sz w:val="28"/>
                <w:szCs w:val="28"/>
              </w:rPr>
              <w:t>Дж.Г. Байрон. Слово о поэте. Прославление подвига во имя свободы Родины</w:t>
            </w:r>
            <w:proofErr w:type="gramStart"/>
            <w:r w:rsidRPr="00A04CCB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A04CCB">
              <w:rPr>
                <w:rFonts w:ascii="Times New Roman" w:hAnsi="Times New Roman" w:cs="Times New Roman"/>
                <w:sz w:val="28"/>
                <w:szCs w:val="28"/>
              </w:rPr>
              <w:t xml:space="preserve">Японские </w:t>
            </w:r>
            <w:proofErr w:type="spellStart"/>
            <w:r w:rsidRPr="00A04CCB">
              <w:rPr>
                <w:rFonts w:ascii="Times New Roman" w:hAnsi="Times New Roman" w:cs="Times New Roman"/>
                <w:sz w:val="28"/>
                <w:szCs w:val="28"/>
              </w:rPr>
              <w:t>хокку</w:t>
            </w:r>
            <w:proofErr w:type="spellEnd"/>
            <w:r w:rsidRPr="00A04CCB">
              <w:rPr>
                <w:rFonts w:ascii="Times New Roman" w:hAnsi="Times New Roman" w:cs="Times New Roman"/>
                <w:sz w:val="28"/>
                <w:szCs w:val="28"/>
              </w:rPr>
              <w:t>. Особенности жанра</w:t>
            </w:r>
            <w:proofErr w:type="gramStart"/>
            <w:r w:rsidRPr="00A04CCB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A04CCB">
              <w:rPr>
                <w:rFonts w:ascii="Times New Roman" w:hAnsi="Times New Roman" w:cs="Times New Roman"/>
                <w:sz w:val="28"/>
                <w:szCs w:val="28"/>
              </w:rPr>
              <w:t>Нравственные проблемы в произведениях зарубежных писателей. О.Генри. Слово о писателе. «Дары волхвов». Преданность и жертвенность во имя любви.</w:t>
            </w:r>
          </w:p>
        </w:tc>
        <w:tc>
          <w:tcPr>
            <w:tcW w:w="2126" w:type="dxa"/>
          </w:tcPr>
          <w:p w:rsidR="001B0A34" w:rsidRPr="00A04CCB" w:rsidRDefault="00A04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4CCB">
              <w:rPr>
                <w:rFonts w:ascii="Times New Roman" w:hAnsi="Times New Roman" w:cs="Times New Roman"/>
                <w:sz w:val="28"/>
                <w:szCs w:val="28"/>
              </w:rPr>
              <w:t>Сообщение о поэтах</w:t>
            </w:r>
          </w:p>
        </w:tc>
        <w:tc>
          <w:tcPr>
            <w:tcW w:w="2375" w:type="dxa"/>
          </w:tcPr>
          <w:tbl>
            <w:tblPr>
              <w:tblStyle w:val="a3"/>
              <w:tblW w:w="0" w:type="auto"/>
              <w:tblLayout w:type="fixed"/>
              <w:tblLook w:val="04A0"/>
            </w:tblPr>
            <w:tblGrid>
              <w:gridCol w:w="2393"/>
            </w:tblGrid>
            <w:tr w:rsidR="00A04CCB" w:rsidRPr="00A04CCB" w:rsidTr="008C7F4E">
              <w:tc>
                <w:tcPr>
                  <w:tcW w:w="2393" w:type="dxa"/>
                </w:tcPr>
                <w:p w:rsidR="00A04CCB" w:rsidRPr="00A04CCB" w:rsidRDefault="00A04CCB" w:rsidP="008C7F4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04CC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Результаты  о проделанной работе отправить на почту </w:t>
                  </w:r>
                </w:p>
                <w:p w:rsidR="00A04CCB" w:rsidRPr="00A04CCB" w:rsidRDefault="00A04CCB" w:rsidP="008C7F4E">
                  <w:pPr>
                    <w:spacing w:line="240" w:lineRule="atLeast"/>
                    <w:textAlignment w:val="top"/>
                    <w:rPr>
                      <w:rFonts w:ascii="Times New Roman" w:hAnsi="Times New Roman" w:cs="Times New Roman"/>
                      <w:color w:val="333333"/>
                      <w:sz w:val="28"/>
                      <w:szCs w:val="28"/>
                    </w:rPr>
                  </w:pPr>
                  <w:hyperlink r:id="rId5" w:history="1">
                    <w:r w:rsidRPr="00A04CCB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</w:rPr>
                      <w:t>gazeikinatanyamisha@mail.ru</w:t>
                    </w:r>
                  </w:hyperlink>
                  <w:r w:rsidRPr="00A04CCB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 xml:space="preserve"> срок выполнения 23</w:t>
                  </w:r>
                  <w:r w:rsidRPr="00A04CCB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>.05.или на телефон 8(927)4857400</w:t>
                  </w:r>
                </w:p>
                <w:p w:rsidR="00A04CCB" w:rsidRPr="00A04CCB" w:rsidRDefault="00A04CCB" w:rsidP="008C7F4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1B0A34" w:rsidRPr="00A04CCB" w:rsidRDefault="001B0A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20563" w:rsidRPr="00A04CCB" w:rsidRDefault="00820563">
      <w:pPr>
        <w:rPr>
          <w:rFonts w:ascii="Times New Roman" w:hAnsi="Times New Roman" w:cs="Times New Roman"/>
          <w:sz w:val="28"/>
          <w:szCs w:val="28"/>
        </w:rPr>
      </w:pPr>
    </w:p>
    <w:sectPr w:rsidR="00820563" w:rsidRPr="00A04CCB" w:rsidSect="008205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0A34"/>
    <w:rsid w:val="001B0A34"/>
    <w:rsid w:val="00820563"/>
    <w:rsid w:val="00A04C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5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0A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-phmenubutton">
    <w:name w:val="x-ph__menu__button"/>
    <w:basedOn w:val="a0"/>
    <w:rsid w:val="00A04CCB"/>
  </w:style>
  <w:style w:type="character" w:styleId="a4">
    <w:name w:val="Hyperlink"/>
    <w:basedOn w:val="a0"/>
    <w:uiPriority w:val="99"/>
    <w:unhideWhenUsed/>
    <w:rsid w:val="00A04CC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azeikinatanyamisha@mail.ru" TargetMode="External"/><Relationship Id="rId4" Type="http://schemas.openxmlformats.org/officeDocument/2006/relationships/hyperlink" Target="mailto:gazeikinatanyamish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</cp:revision>
  <dcterms:created xsi:type="dcterms:W3CDTF">2020-05-18T07:08:00Z</dcterms:created>
  <dcterms:modified xsi:type="dcterms:W3CDTF">2020-05-18T07:27:00Z</dcterms:modified>
</cp:coreProperties>
</file>